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1B" w:rsidRPr="007C031B" w:rsidRDefault="007C031B" w:rsidP="00A764F2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Journée type</w:t>
      </w:r>
      <w:bookmarkStart w:id="0" w:name="_GoBack"/>
      <w:bookmarkEnd w:id="0"/>
    </w:p>
    <w:p w:rsidR="00C04CA8" w:rsidRPr="007C031B" w:rsidRDefault="007C031B" w:rsidP="00A764F2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St-René P</w:t>
      </w:r>
      <w:r w:rsidR="00C04CA8" w:rsidRPr="007C031B">
        <w:rPr>
          <w:rFonts w:cstheme="minorHAnsi"/>
          <w:b/>
          <w:sz w:val="24"/>
        </w:rPr>
        <w:t>réscolaire</w:t>
      </w:r>
    </w:p>
    <w:p w:rsidR="005128D7" w:rsidRPr="007C031B" w:rsidRDefault="005128D7" w:rsidP="00A764F2">
      <w:pPr>
        <w:jc w:val="center"/>
        <w:rPr>
          <w:rFonts w:cstheme="minorHAnsi"/>
          <w:b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04CA8" w:rsidRPr="007C031B" w:rsidTr="00C04CA8">
        <w:tc>
          <w:tcPr>
            <w:tcW w:w="4315" w:type="dxa"/>
          </w:tcPr>
          <w:p w:rsidR="00C04CA8" w:rsidRPr="007C031B" w:rsidRDefault="00C04CA8" w:rsidP="005128D7">
            <w:pPr>
              <w:jc w:val="center"/>
              <w:rPr>
                <w:rFonts w:cstheme="minorHAnsi"/>
                <w:b/>
              </w:rPr>
            </w:pPr>
            <w:r w:rsidRPr="007C031B">
              <w:rPr>
                <w:rFonts w:cstheme="minorHAnsi"/>
                <w:b/>
              </w:rPr>
              <w:t>Heure</w:t>
            </w:r>
          </w:p>
        </w:tc>
        <w:tc>
          <w:tcPr>
            <w:tcW w:w="4315" w:type="dxa"/>
          </w:tcPr>
          <w:p w:rsidR="00C04CA8" w:rsidRPr="007C031B" w:rsidRDefault="00C04CA8" w:rsidP="005128D7">
            <w:pPr>
              <w:jc w:val="center"/>
              <w:rPr>
                <w:rFonts w:cstheme="minorHAnsi"/>
                <w:b/>
              </w:rPr>
            </w:pPr>
            <w:r w:rsidRPr="007C031B">
              <w:rPr>
                <w:rFonts w:cstheme="minorHAnsi"/>
                <w:b/>
              </w:rPr>
              <w:t>Description</w:t>
            </w:r>
          </w:p>
        </w:tc>
      </w:tr>
      <w:tr w:rsidR="002145B4" w:rsidRPr="007C031B" w:rsidTr="00970D9B">
        <w:tc>
          <w:tcPr>
            <w:tcW w:w="8630" w:type="dxa"/>
            <w:gridSpan w:val="2"/>
          </w:tcPr>
          <w:p w:rsidR="002145B4" w:rsidRPr="007C031B" w:rsidRDefault="002145B4" w:rsidP="005128D7">
            <w:pPr>
              <w:jc w:val="center"/>
              <w:rPr>
                <w:rFonts w:cstheme="minorHAnsi"/>
                <w:b/>
              </w:rPr>
            </w:pPr>
          </w:p>
          <w:p w:rsidR="002145B4" w:rsidRPr="007C031B" w:rsidRDefault="002145B4" w:rsidP="005128D7">
            <w:pPr>
              <w:jc w:val="center"/>
              <w:rPr>
                <w:rFonts w:cstheme="minorHAnsi"/>
                <w:b/>
              </w:rPr>
            </w:pPr>
            <w:r w:rsidRPr="007C031B">
              <w:rPr>
                <w:rFonts w:cstheme="minorHAnsi"/>
                <w:b/>
              </w:rPr>
              <w:t>Période du matin</w:t>
            </w:r>
          </w:p>
          <w:p w:rsidR="002145B4" w:rsidRPr="007C031B" w:rsidRDefault="002145B4" w:rsidP="005128D7">
            <w:pPr>
              <w:jc w:val="center"/>
              <w:rPr>
                <w:rFonts w:cstheme="minorHAnsi"/>
                <w:b/>
              </w:rPr>
            </w:pPr>
          </w:p>
        </w:tc>
      </w:tr>
      <w:tr w:rsidR="00C04CA8" w:rsidRPr="007C031B" w:rsidTr="00C04CA8"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En tout temps lors de l’arrivée de l’enfant</w:t>
            </w:r>
          </w:p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(Sauf entre 8h00 et 8h15</w:t>
            </w:r>
          </w:p>
        </w:tc>
        <w:tc>
          <w:tcPr>
            <w:tcW w:w="4315" w:type="dxa"/>
          </w:tcPr>
          <w:p w:rsidR="00C04CA8" w:rsidRPr="007C031B" w:rsidRDefault="00C04CA8" w:rsidP="00C04CA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7C031B">
              <w:rPr>
                <w:rFonts w:cstheme="minorHAnsi"/>
              </w:rPr>
              <w:t>Donner la présence de l’enfant à la table d’accueil</w:t>
            </w:r>
          </w:p>
          <w:p w:rsidR="00C04CA8" w:rsidRPr="007C031B" w:rsidRDefault="00C04CA8" w:rsidP="00C04CA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7C031B">
              <w:rPr>
                <w:rFonts w:cstheme="minorHAnsi"/>
              </w:rPr>
              <w:t>Le parent accompagne l’enfant pour déposer son repas chaud dans le réfrigérateur au local d’accueil.</w:t>
            </w:r>
          </w:p>
          <w:p w:rsidR="00C04CA8" w:rsidRPr="007C031B" w:rsidRDefault="00C04CA8" w:rsidP="00C04CA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7C031B">
              <w:rPr>
                <w:rFonts w:cstheme="minorHAnsi"/>
              </w:rPr>
              <w:t>Le parent doit se rendre au casier de l’enfant afin qu’il puisse enlever ses vêtements d’extérieurs et le reconduire au local d’accueil</w:t>
            </w:r>
          </w:p>
        </w:tc>
      </w:tr>
      <w:tr w:rsidR="00C04CA8" w:rsidRPr="007C031B" w:rsidTr="00C04CA8"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7h00 à 7h45</w:t>
            </w:r>
          </w:p>
        </w:tc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Accueil et jeux libres</w:t>
            </w:r>
          </w:p>
        </w:tc>
      </w:tr>
      <w:tr w:rsidR="00C04CA8" w:rsidRPr="007C031B" w:rsidTr="00C04CA8"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7h45</w:t>
            </w:r>
          </w:p>
        </w:tc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Rangement</w:t>
            </w:r>
          </w:p>
        </w:tc>
      </w:tr>
      <w:tr w:rsidR="00C04CA8" w:rsidRPr="007C031B" w:rsidTr="00C04CA8"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7h50</w:t>
            </w:r>
          </w:p>
        </w:tc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Préparation à sortir à l’extérieur</w:t>
            </w:r>
          </w:p>
        </w:tc>
      </w:tr>
      <w:tr w:rsidR="00C04CA8" w:rsidRPr="007C031B" w:rsidTr="00C04CA8"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8h00 à 8h15</w:t>
            </w:r>
          </w:p>
        </w:tc>
        <w:tc>
          <w:tcPr>
            <w:tcW w:w="4315" w:type="dxa"/>
          </w:tcPr>
          <w:p w:rsidR="00C04CA8" w:rsidRPr="007C031B" w:rsidRDefault="00C04CA8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Extérieur</w:t>
            </w:r>
          </w:p>
          <w:p w:rsidR="002145B4" w:rsidRPr="007C031B" w:rsidRDefault="002145B4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 xml:space="preserve">Après 8h00, votre enfant doit être habillé pour être sur la cour. </w:t>
            </w:r>
          </w:p>
        </w:tc>
      </w:tr>
      <w:tr w:rsidR="005128D7" w:rsidRPr="007C031B" w:rsidTr="007C025A">
        <w:tc>
          <w:tcPr>
            <w:tcW w:w="8630" w:type="dxa"/>
            <w:gridSpan w:val="2"/>
          </w:tcPr>
          <w:p w:rsidR="002145B4" w:rsidRPr="007C031B" w:rsidRDefault="002145B4" w:rsidP="002145B4">
            <w:pPr>
              <w:jc w:val="center"/>
              <w:rPr>
                <w:rFonts w:cstheme="minorHAnsi"/>
                <w:b/>
              </w:rPr>
            </w:pPr>
          </w:p>
          <w:p w:rsidR="005128D7" w:rsidRPr="007C031B" w:rsidRDefault="002145B4" w:rsidP="002145B4">
            <w:pPr>
              <w:jc w:val="center"/>
              <w:rPr>
                <w:rFonts w:cstheme="minorHAnsi"/>
                <w:b/>
              </w:rPr>
            </w:pPr>
            <w:r w:rsidRPr="007C031B">
              <w:rPr>
                <w:rFonts w:cstheme="minorHAnsi"/>
                <w:b/>
              </w:rPr>
              <w:t>Période du midi</w:t>
            </w:r>
          </w:p>
          <w:p w:rsidR="002145B4" w:rsidRPr="007C031B" w:rsidRDefault="002145B4" w:rsidP="002145B4">
            <w:pPr>
              <w:jc w:val="center"/>
              <w:rPr>
                <w:rFonts w:cstheme="minorHAnsi"/>
                <w:b/>
              </w:rPr>
            </w:pPr>
          </w:p>
        </w:tc>
      </w:tr>
      <w:tr w:rsidR="00C04CA8" w:rsidRPr="007C031B" w:rsidTr="00C04CA8">
        <w:tc>
          <w:tcPr>
            <w:tcW w:w="4315" w:type="dxa"/>
          </w:tcPr>
          <w:p w:rsidR="00C04CA8" w:rsidRPr="007C031B" w:rsidRDefault="00E97F9A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11h45</w:t>
            </w:r>
          </w:p>
        </w:tc>
        <w:tc>
          <w:tcPr>
            <w:tcW w:w="4315" w:type="dxa"/>
          </w:tcPr>
          <w:p w:rsidR="00C04CA8" w:rsidRPr="007C031B" w:rsidRDefault="00E97F9A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Dîner du préscolaire</w:t>
            </w:r>
          </w:p>
          <w:p w:rsidR="00E97F9A" w:rsidRPr="007C031B" w:rsidRDefault="00E97F9A" w:rsidP="00E97F9A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7C031B">
              <w:rPr>
                <w:rFonts w:cstheme="minorHAnsi"/>
              </w:rPr>
              <w:t>Les éducatrices vont chercher les enfants dans la cour des maternelles.</w:t>
            </w:r>
          </w:p>
          <w:p w:rsidR="00E97F9A" w:rsidRPr="007C031B" w:rsidRDefault="00E97F9A" w:rsidP="00E97F9A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7C031B">
              <w:rPr>
                <w:rFonts w:cstheme="minorHAnsi"/>
              </w:rPr>
              <w:t>Veuillez identifier le contenant de votre enfant</w:t>
            </w:r>
          </w:p>
          <w:p w:rsidR="00E97F9A" w:rsidRPr="007C031B" w:rsidRDefault="00E97F9A" w:rsidP="00E97F9A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7C031B">
              <w:rPr>
                <w:rFonts w:cstheme="minorHAnsi"/>
              </w:rPr>
              <w:t>Veuillez fournir des ustensiles à votre enfant</w:t>
            </w:r>
          </w:p>
        </w:tc>
      </w:tr>
      <w:tr w:rsidR="00C04CA8" w:rsidRPr="007C031B" w:rsidTr="00C04CA8">
        <w:tc>
          <w:tcPr>
            <w:tcW w:w="4315" w:type="dxa"/>
          </w:tcPr>
          <w:p w:rsidR="00C04CA8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12h20-12h30</w:t>
            </w:r>
          </w:p>
        </w:tc>
        <w:tc>
          <w:tcPr>
            <w:tcW w:w="4315" w:type="dxa"/>
          </w:tcPr>
          <w:p w:rsidR="00C04CA8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Préparation à sortir à l’extérieur</w:t>
            </w:r>
          </w:p>
        </w:tc>
      </w:tr>
      <w:tr w:rsidR="00A764F2" w:rsidRPr="007C031B" w:rsidTr="00C04CA8"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12h30</w:t>
            </w:r>
            <w:r w:rsidR="002145B4" w:rsidRPr="007C031B">
              <w:rPr>
                <w:rFonts w:cstheme="minorHAnsi"/>
              </w:rPr>
              <w:t xml:space="preserve"> à 13h00</w:t>
            </w:r>
          </w:p>
        </w:tc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Extérieur</w:t>
            </w:r>
            <w:r w:rsidR="002145B4" w:rsidRPr="007C031B">
              <w:rPr>
                <w:rFonts w:cstheme="minorHAnsi"/>
              </w:rPr>
              <w:t xml:space="preserve"> </w:t>
            </w:r>
          </w:p>
        </w:tc>
      </w:tr>
      <w:tr w:rsidR="005128D7" w:rsidRPr="007C031B" w:rsidTr="00882A7C">
        <w:tc>
          <w:tcPr>
            <w:tcW w:w="8630" w:type="dxa"/>
            <w:gridSpan w:val="2"/>
          </w:tcPr>
          <w:p w:rsidR="005128D7" w:rsidRPr="007C031B" w:rsidRDefault="005128D7">
            <w:pPr>
              <w:rPr>
                <w:rFonts w:cstheme="minorHAnsi"/>
              </w:rPr>
            </w:pPr>
          </w:p>
          <w:p w:rsidR="002145B4" w:rsidRPr="007C031B" w:rsidRDefault="002145B4" w:rsidP="002145B4">
            <w:pPr>
              <w:jc w:val="center"/>
              <w:rPr>
                <w:rFonts w:cstheme="minorHAnsi"/>
                <w:b/>
              </w:rPr>
            </w:pPr>
          </w:p>
          <w:p w:rsidR="002145B4" w:rsidRPr="007C031B" w:rsidRDefault="002145B4" w:rsidP="002145B4">
            <w:pPr>
              <w:jc w:val="center"/>
              <w:rPr>
                <w:rFonts w:cstheme="minorHAnsi"/>
                <w:b/>
              </w:rPr>
            </w:pPr>
            <w:r w:rsidRPr="007C031B">
              <w:rPr>
                <w:rFonts w:cstheme="minorHAnsi"/>
                <w:b/>
              </w:rPr>
              <w:t>Période du soir</w:t>
            </w:r>
          </w:p>
          <w:p w:rsidR="002145B4" w:rsidRPr="007C031B" w:rsidRDefault="002145B4" w:rsidP="002145B4">
            <w:pPr>
              <w:jc w:val="center"/>
              <w:rPr>
                <w:rFonts w:cstheme="minorHAnsi"/>
                <w:b/>
              </w:rPr>
            </w:pPr>
          </w:p>
        </w:tc>
      </w:tr>
      <w:tr w:rsidR="00A764F2" w:rsidRPr="007C031B" w:rsidTr="00C04CA8"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14h33</w:t>
            </w:r>
          </w:p>
        </w:tc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Les éducatrices vont chercher les enfants à l’extérieur</w:t>
            </w:r>
          </w:p>
          <w:p w:rsidR="005128D7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Extérieur</w:t>
            </w:r>
          </w:p>
        </w:tc>
      </w:tr>
      <w:tr w:rsidR="00A764F2" w:rsidRPr="007C031B" w:rsidTr="00C04CA8"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15h00</w:t>
            </w:r>
          </w:p>
        </w:tc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Collation à l’intérieur</w:t>
            </w:r>
          </w:p>
        </w:tc>
      </w:tr>
      <w:tr w:rsidR="00A764F2" w:rsidRPr="007C031B" w:rsidTr="00C04CA8"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15h30</w:t>
            </w:r>
          </w:p>
        </w:tc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Jeux dirigée dans leurs locaux respectifs</w:t>
            </w:r>
          </w:p>
        </w:tc>
      </w:tr>
      <w:tr w:rsidR="00A764F2" w:rsidRPr="007C031B" w:rsidTr="00C04CA8"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16h20</w:t>
            </w:r>
            <w:r w:rsidR="002145B4" w:rsidRPr="007C031B">
              <w:rPr>
                <w:rFonts w:cstheme="minorHAnsi"/>
              </w:rPr>
              <w:t>- jusqu’à la fermeture</w:t>
            </w:r>
          </w:p>
        </w:tc>
        <w:tc>
          <w:tcPr>
            <w:tcW w:w="4315" w:type="dxa"/>
          </w:tcPr>
          <w:p w:rsidR="00A764F2" w:rsidRPr="007C031B" w:rsidRDefault="005128D7">
            <w:pPr>
              <w:rPr>
                <w:rFonts w:cstheme="minorHAnsi"/>
              </w:rPr>
            </w:pPr>
            <w:r w:rsidRPr="007C031B">
              <w:rPr>
                <w:rFonts w:cstheme="minorHAnsi"/>
              </w:rPr>
              <w:t>Rassemblement local 112 ou extérieur</w:t>
            </w:r>
          </w:p>
        </w:tc>
      </w:tr>
    </w:tbl>
    <w:p w:rsidR="00C04CA8" w:rsidRPr="007C031B" w:rsidRDefault="00C04CA8">
      <w:pPr>
        <w:rPr>
          <w:rFonts w:cstheme="minorHAnsi"/>
          <w:sz w:val="2"/>
        </w:rPr>
      </w:pPr>
    </w:p>
    <w:sectPr w:rsidR="00C04CA8" w:rsidRPr="007C03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30B79"/>
    <w:multiLevelType w:val="hybridMultilevel"/>
    <w:tmpl w:val="862013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0644B"/>
    <w:multiLevelType w:val="hybridMultilevel"/>
    <w:tmpl w:val="967C9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A8"/>
    <w:rsid w:val="002145B4"/>
    <w:rsid w:val="005128D7"/>
    <w:rsid w:val="007C031B"/>
    <w:rsid w:val="0090042C"/>
    <w:rsid w:val="009239B5"/>
    <w:rsid w:val="00A764F2"/>
    <w:rsid w:val="00C04CA8"/>
    <w:rsid w:val="00CE66CF"/>
    <w:rsid w:val="00E96579"/>
    <w:rsid w:val="00E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4991"/>
  <w15:chartTrackingRefBased/>
  <w15:docId w15:val="{EF80F375-020C-4014-B94E-BF2B467C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4C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Corre Rochon</dc:creator>
  <cp:keywords/>
  <dc:description/>
  <cp:lastModifiedBy>Rochon Katia</cp:lastModifiedBy>
  <cp:revision>5</cp:revision>
  <cp:lastPrinted>2020-01-10T17:15:00Z</cp:lastPrinted>
  <dcterms:created xsi:type="dcterms:W3CDTF">2019-10-06T18:38:00Z</dcterms:created>
  <dcterms:modified xsi:type="dcterms:W3CDTF">2020-06-09T19:33:00Z</dcterms:modified>
</cp:coreProperties>
</file>